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B45ED" w14:textId="575E3A1B" w:rsidR="00A1285D" w:rsidRDefault="00446FC5" w:rsidP="001E63C9">
      <w:pPr>
        <w:spacing w:line="240" w:lineRule="auto"/>
        <w:jc w:val="center"/>
        <w:rPr>
          <w:b/>
          <w:bCs/>
          <w:lang w:val="en-US"/>
        </w:rPr>
      </w:pPr>
      <w:r>
        <w:rPr>
          <w:b/>
          <w:bCs/>
          <w:lang w:val="en-US"/>
        </w:rPr>
        <w:t>GAELIC COLLEGE FOUNDATION</w:t>
      </w:r>
    </w:p>
    <w:p w14:paraId="6472F1B0" w14:textId="180CB968" w:rsidR="00446FC5" w:rsidRDefault="00446FC5" w:rsidP="001E63C9">
      <w:pPr>
        <w:spacing w:line="240" w:lineRule="auto"/>
        <w:jc w:val="center"/>
        <w:rPr>
          <w:b/>
          <w:bCs/>
          <w:lang w:val="en-US"/>
        </w:rPr>
      </w:pPr>
      <w:r>
        <w:rPr>
          <w:b/>
          <w:bCs/>
          <w:lang w:val="en-US"/>
        </w:rPr>
        <w:t>BOARD OF GOVERNORS</w:t>
      </w:r>
    </w:p>
    <w:p w14:paraId="74977DB7" w14:textId="0EC1B30F" w:rsidR="00446FC5" w:rsidRDefault="00446FC5" w:rsidP="001E63C9">
      <w:pPr>
        <w:spacing w:line="240" w:lineRule="auto"/>
        <w:jc w:val="center"/>
        <w:rPr>
          <w:b/>
          <w:bCs/>
          <w:lang w:val="en-US"/>
        </w:rPr>
      </w:pPr>
      <w:r>
        <w:rPr>
          <w:b/>
          <w:bCs/>
          <w:lang w:val="en-US"/>
        </w:rPr>
        <w:t>September 18, 2025</w:t>
      </w:r>
    </w:p>
    <w:p w14:paraId="4B485076" w14:textId="77777777" w:rsidR="00446FC5" w:rsidRDefault="00446FC5" w:rsidP="00446FC5">
      <w:pPr>
        <w:jc w:val="center"/>
        <w:rPr>
          <w:b/>
          <w:bCs/>
          <w:lang w:val="en-US"/>
        </w:rPr>
      </w:pPr>
    </w:p>
    <w:p w14:paraId="2AA27C4F" w14:textId="7BBDDBF9" w:rsidR="00446FC5" w:rsidRDefault="00446FC5" w:rsidP="00446FC5">
      <w:pPr>
        <w:rPr>
          <w:lang w:val="en-US"/>
        </w:rPr>
      </w:pPr>
      <w:r>
        <w:rPr>
          <w:lang w:val="en-US"/>
        </w:rPr>
        <w:t xml:space="preserve">A meeting of the Gaelic College Foundation Board of Governors was held on September 18, 2025, at </w:t>
      </w:r>
      <w:proofErr w:type="spellStart"/>
      <w:r>
        <w:rPr>
          <w:lang w:val="en-US"/>
        </w:rPr>
        <w:t>Beinn</w:t>
      </w:r>
      <w:proofErr w:type="spellEnd"/>
      <w:r>
        <w:rPr>
          <w:lang w:val="en-US"/>
        </w:rPr>
        <w:t xml:space="preserve"> </w:t>
      </w:r>
      <w:proofErr w:type="spellStart"/>
      <w:r>
        <w:rPr>
          <w:lang w:val="en-US"/>
        </w:rPr>
        <w:t>Mhabu</w:t>
      </w:r>
      <w:proofErr w:type="spellEnd"/>
      <w:r>
        <w:rPr>
          <w:lang w:val="en-US"/>
        </w:rPr>
        <w:t xml:space="preserve"> beginning at 4:00 pm.</w:t>
      </w:r>
    </w:p>
    <w:p w14:paraId="03ED553F" w14:textId="64861005" w:rsidR="00446FC5" w:rsidRDefault="00446FC5" w:rsidP="00446FC5">
      <w:pPr>
        <w:rPr>
          <w:lang w:val="en-US"/>
        </w:rPr>
      </w:pPr>
      <w:r w:rsidRPr="001E63C9">
        <w:rPr>
          <w:b/>
          <w:bCs/>
          <w:lang w:val="en-US"/>
        </w:rPr>
        <w:t>In attendance</w:t>
      </w:r>
      <w:r>
        <w:rPr>
          <w:lang w:val="en-US"/>
        </w:rPr>
        <w:t xml:space="preserve"> were Susan Cameron, Fraser Patterson, Lisa MacDougall, Joanne MacIntyre, Stephanie MacPherson, President Rodney MacDonald and Recording Secretary Jennifer Daisley.</w:t>
      </w:r>
    </w:p>
    <w:p w14:paraId="4AE4E372" w14:textId="0FFC9E41" w:rsidR="00446FC5" w:rsidRDefault="00446FC5" w:rsidP="00446FC5">
      <w:pPr>
        <w:rPr>
          <w:lang w:val="en-US"/>
        </w:rPr>
      </w:pPr>
      <w:r>
        <w:rPr>
          <w:lang w:val="en-US"/>
        </w:rPr>
        <w:t>The President took board members on a tour of the new residence building being constructed on the site.</w:t>
      </w:r>
    </w:p>
    <w:p w14:paraId="37B9167E" w14:textId="656A01BF" w:rsidR="00446FC5" w:rsidRDefault="00446FC5" w:rsidP="00446FC5">
      <w:pPr>
        <w:rPr>
          <w:lang w:val="en-US"/>
        </w:rPr>
      </w:pPr>
      <w:r>
        <w:rPr>
          <w:lang w:val="en-US"/>
        </w:rPr>
        <w:t>Following the tour, the meeting was called to order by Vice Chair Stephanie MacPherson.</w:t>
      </w:r>
    </w:p>
    <w:p w14:paraId="3A039C8A" w14:textId="415F6153" w:rsidR="00033681" w:rsidRDefault="00033681" w:rsidP="00446FC5">
      <w:pPr>
        <w:rPr>
          <w:lang w:val="en-US"/>
        </w:rPr>
      </w:pPr>
      <w:r w:rsidRPr="001E63C9">
        <w:rPr>
          <w:b/>
          <w:bCs/>
          <w:lang w:val="en-US"/>
        </w:rPr>
        <w:t>Minutes</w:t>
      </w:r>
      <w:r>
        <w:rPr>
          <w:lang w:val="en-US"/>
        </w:rPr>
        <w:t xml:space="preserve"> of the last meeting were distributed and reviewed.  It was moved by Lisa MacDougall, seconded by Susan Cameron, to approve the minutes as presented.  Motion carried.</w:t>
      </w:r>
    </w:p>
    <w:p w14:paraId="51B2D034" w14:textId="140B28F5" w:rsidR="00033681" w:rsidRDefault="00033681" w:rsidP="00446FC5">
      <w:pPr>
        <w:rPr>
          <w:lang w:val="en-US"/>
        </w:rPr>
      </w:pPr>
      <w:r w:rsidRPr="001E63C9">
        <w:rPr>
          <w:b/>
          <w:bCs/>
          <w:lang w:val="en-US"/>
        </w:rPr>
        <w:t>Committee reports</w:t>
      </w:r>
      <w:r>
        <w:rPr>
          <w:lang w:val="en-US"/>
        </w:rPr>
        <w:t xml:space="preserve"> were included in the package distributed to board members by the President.  The Education Committee report includes updates from Margie Beaton, Colin MacDonald and Joyce MacDonald as well as an update on </w:t>
      </w:r>
      <w:proofErr w:type="spellStart"/>
      <w:r>
        <w:rPr>
          <w:lang w:val="en-US"/>
        </w:rPr>
        <w:t>Beinn</w:t>
      </w:r>
      <w:proofErr w:type="spellEnd"/>
      <w:r>
        <w:rPr>
          <w:lang w:val="en-US"/>
        </w:rPr>
        <w:t xml:space="preserve"> </w:t>
      </w:r>
      <w:proofErr w:type="spellStart"/>
      <w:r>
        <w:rPr>
          <w:lang w:val="en-US"/>
        </w:rPr>
        <w:t>Mhabu</w:t>
      </w:r>
      <w:proofErr w:type="spellEnd"/>
      <w:r>
        <w:rPr>
          <w:lang w:val="en-US"/>
        </w:rPr>
        <w:t xml:space="preserve"> programs and activities by Kenneth MacKenzie.  A discussion on the need for a sensory room for students followed.</w:t>
      </w:r>
    </w:p>
    <w:p w14:paraId="272F7B48" w14:textId="6D2F8078" w:rsidR="00033681" w:rsidRDefault="001E63C9" w:rsidP="00446FC5">
      <w:pPr>
        <w:rPr>
          <w:lang w:val="en-US"/>
        </w:rPr>
      </w:pPr>
      <w:r w:rsidRPr="001E63C9">
        <w:rPr>
          <w:b/>
          <w:bCs/>
          <w:lang w:val="en-US"/>
        </w:rPr>
        <w:t xml:space="preserve">President’s </w:t>
      </w:r>
      <w:r w:rsidR="00033681" w:rsidRPr="001E63C9">
        <w:rPr>
          <w:b/>
          <w:bCs/>
          <w:lang w:val="en-US"/>
        </w:rPr>
        <w:t>Report:</w:t>
      </w:r>
      <w:r w:rsidR="00033681">
        <w:rPr>
          <w:lang w:val="en-US"/>
        </w:rPr>
        <w:t xml:space="preserve">  The financial statements were presented by President Rodney MacDonald.  He then continued with his President’s Report touching on items such as the </w:t>
      </w:r>
      <w:proofErr w:type="spellStart"/>
      <w:r w:rsidR="00033681">
        <w:rPr>
          <w:lang w:val="en-US"/>
        </w:rPr>
        <w:t>KitchenFest</w:t>
      </w:r>
      <w:proofErr w:type="spellEnd"/>
      <w:r w:rsidR="00033681">
        <w:rPr>
          <w:lang w:val="en-US"/>
        </w:rPr>
        <w:t xml:space="preserve">! Big Bash and ongoing work on the strategic plan.  He advised that he reached out to Jennifer MacAulay, Ernie MacAulay’s wife, and she was very receptive to the College recognizing Ernie and his contributions as a board member.  </w:t>
      </w:r>
      <w:r>
        <w:rPr>
          <w:lang w:val="en-US"/>
        </w:rPr>
        <w:t>The President advised that he intends to review</w:t>
      </w:r>
      <w:r w:rsidR="00033681">
        <w:rPr>
          <w:lang w:val="en-US"/>
        </w:rPr>
        <w:t xml:space="preserve"> the </w:t>
      </w:r>
      <w:proofErr w:type="spellStart"/>
      <w:r w:rsidR="00033681">
        <w:rPr>
          <w:lang w:val="en-US"/>
        </w:rPr>
        <w:t>Beinn</w:t>
      </w:r>
      <w:proofErr w:type="spellEnd"/>
      <w:r w:rsidR="00033681">
        <w:rPr>
          <w:lang w:val="en-US"/>
        </w:rPr>
        <w:t xml:space="preserve"> </w:t>
      </w:r>
      <w:proofErr w:type="spellStart"/>
      <w:r w:rsidR="00033681">
        <w:rPr>
          <w:lang w:val="en-US"/>
        </w:rPr>
        <w:t>Mhabu</w:t>
      </w:r>
      <w:proofErr w:type="spellEnd"/>
      <w:r w:rsidR="00033681">
        <w:rPr>
          <w:lang w:val="en-US"/>
        </w:rPr>
        <w:t xml:space="preserve"> branding</w:t>
      </w:r>
      <w:r>
        <w:rPr>
          <w:lang w:val="en-US"/>
        </w:rPr>
        <w:t xml:space="preserve"> to reflect that it is owned and operated by </w:t>
      </w:r>
      <w:proofErr w:type="spellStart"/>
      <w:r>
        <w:rPr>
          <w:lang w:val="en-US"/>
        </w:rPr>
        <w:t>Colaisde</w:t>
      </w:r>
      <w:proofErr w:type="spellEnd"/>
      <w:r>
        <w:rPr>
          <w:lang w:val="en-US"/>
        </w:rPr>
        <w:t xml:space="preserve"> na Gaidhlig/Gaelic College.  He plans to open this discussion with staff as well.  Also discussed was an Annual Giving Program.  A letter requesting donations will go out to our mailing list.</w:t>
      </w:r>
    </w:p>
    <w:p w14:paraId="7745D61F" w14:textId="3202599C" w:rsidR="001E63C9" w:rsidRDefault="001E63C9" w:rsidP="00446FC5">
      <w:pPr>
        <w:rPr>
          <w:lang w:val="en-US"/>
        </w:rPr>
      </w:pPr>
      <w:r w:rsidRPr="001E63C9">
        <w:rPr>
          <w:b/>
          <w:bCs/>
          <w:lang w:val="en-US"/>
        </w:rPr>
        <w:t>Next Meeting:</w:t>
      </w:r>
      <w:r>
        <w:rPr>
          <w:lang w:val="en-US"/>
        </w:rPr>
        <w:t xml:space="preserve">  The next board meeting will be held on November 27, 2025, beginning at 4:00 pm in St. Ann’s.</w:t>
      </w:r>
    </w:p>
    <w:p w14:paraId="1FB8CE3F" w14:textId="5BE81914" w:rsidR="001E63C9" w:rsidRPr="00446FC5" w:rsidRDefault="001E63C9" w:rsidP="00446FC5">
      <w:pPr>
        <w:rPr>
          <w:lang w:val="en-US"/>
        </w:rPr>
      </w:pPr>
      <w:r w:rsidRPr="001E63C9">
        <w:rPr>
          <w:b/>
          <w:bCs/>
          <w:lang w:val="en-US"/>
        </w:rPr>
        <w:t>Adjourn</w:t>
      </w:r>
      <w:proofErr w:type="gramStart"/>
      <w:r w:rsidRPr="001E63C9">
        <w:rPr>
          <w:b/>
          <w:bCs/>
          <w:lang w:val="en-US"/>
        </w:rPr>
        <w:t>:</w:t>
      </w:r>
      <w:r>
        <w:rPr>
          <w:lang w:val="en-US"/>
        </w:rPr>
        <w:t xml:space="preserve">  The</w:t>
      </w:r>
      <w:proofErr w:type="gramEnd"/>
      <w:r>
        <w:rPr>
          <w:lang w:val="en-US"/>
        </w:rPr>
        <w:t xml:space="preserve"> meeting was adjourned on motion by Joanne MacIntyre, seconded by Lisa MacDougall.</w:t>
      </w:r>
    </w:p>
    <w:sectPr w:rsidR="001E63C9" w:rsidRPr="00446F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C5"/>
    <w:rsid w:val="00033681"/>
    <w:rsid w:val="001E63C9"/>
    <w:rsid w:val="00446FC5"/>
    <w:rsid w:val="00633893"/>
    <w:rsid w:val="007B75E8"/>
    <w:rsid w:val="009213A5"/>
    <w:rsid w:val="00A128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7B61"/>
  <w15:chartTrackingRefBased/>
  <w15:docId w15:val="{5D887781-7E71-4314-916F-1A15DC45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C5"/>
    <w:rPr>
      <w:rFonts w:eastAsiaTheme="majorEastAsia" w:cstheme="majorBidi"/>
      <w:color w:val="272727" w:themeColor="text1" w:themeTint="D8"/>
    </w:rPr>
  </w:style>
  <w:style w:type="paragraph" w:styleId="Title">
    <w:name w:val="Title"/>
    <w:basedOn w:val="Normal"/>
    <w:next w:val="Normal"/>
    <w:link w:val="TitleChar"/>
    <w:uiPriority w:val="10"/>
    <w:qFormat/>
    <w:rsid w:val="00446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FC5"/>
    <w:pPr>
      <w:spacing w:before="160"/>
      <w:jc w:val="center"/>
    </w:pPr>
    <w:rPr>
      <w:i/>
      <w:iCs/>
      <w:color w:val="404040" w:themeColor="text1" w:themeTint="BF"/>
    </w:rPr>
  </w:style>
  <w:style w:type="character" w:customStyle="1" w:styleId="QuoteChar">
    <w:name w:val="Quote Char"/>
    <w:basedOn w:val="DefaultParagraphFont"/>
    <w:link w:val="Quote"/>
    <w:uiPriority w:val="29"/>
    <w:rsid w:val="00446FC5"/>
    <w:rPr>
      <w:i/>
      <w:iCs/>
      <w:color w:val="404040" w:themeColor="text1" w:themeTint="BF"/>
    </w:rPr>
  </w:style>
  <w:style w:type="paragraph" w:styleId="ListParagraph">
    <w:name w:val="List Paragraph"/>
    <w:basedOn w:val="Normal"/>
    <w:uiPriority w:val="34"/>
    <w:qFormat/>
    <w:rsid w:val="00446FC5"/>
    <w:pPr>
      <w:ind w:left="720"/>
      <w:contextualSpacing/>
    </w:pPr>
  </w:style>
  <w:style w:type="character" w:styleId="IntenseEmphasis">
    <w:name w:val="Intense Emphasis"/>
    <w:basedOn w:val="DefaultParagraphFont"/>
    <w:uiPriority w:val="21"/>
    <w:qFormat/>
    <w:rsid w:val="00446FC5"/>
    <w:rPr>
      <w:i/>
      <w:iCs/>
      <w:color w:val="0F4761" w:themeColor="accent1" w:themeShade="BF"/>
    </w:rPr>
  </w:style>
  <w:style w:type="paragraph" w:styleId="IntenseQuote">
    <w:name w:val="Intense Quote"/>
    <w:basedOn w:val="Normal"/>
    <w:next w:val="Normal"/>
    <w:link w:val="IntenseQuoteChar"/>
    <w:uiPriority w:val="30"/>
    <w:qFormat/>
    <w:rsid w:val="00446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FC5"/>
    <w:rPr>
      <w:i/>
      <w:iCs/>
      <w:color w:val="0F4761" w:themeColor="accent1" w:themeShade="BF"/>
    </w:rPr>
  </w:style>
  <w:style w:type="character" w:styleId="IntenseReference">
    <w:name w:val="Intense Reference"/>
    <w:basedOn w:val="DefaultParagraphFont"/>
    <w:uiPriority w:val="32"/>
    <w:qFormat/>
    <w:rsid w:val="00446F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Daisley</dc:creator>
  <cp:keywords/>
  <dc:description/>
  <cp:lastModifiedBy>Jennifer Daisley</cp:lastModifiedBy>
  <cp:revision>1</cp:revision>
  <dcterms:created xsi:type="dcterms:W3CDTF">2025-11-25T13:04:00Z</dcterms:created>
  <dcterms:modified xsi:type="dcterms:W3CDTF">2025-11-25T13:43:00Z</dcterms:modified>
</cp:coreProperties>
</file>